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57" w:rsidRDefault="00294657" w:rsidP="0029465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(12)                     (02)</w:t>
      </w:r>
    </w:p>
    <w:p w:rsidR="00294657" w:rsidRDefault="00294657" w:rsidP="00294657">
      <w:pPr>
        <w:jc w:val="center"/>
        <w:rPr>
          <w:sz w:val="36"/>
          <w:szCs w:val="36"/>
        </w:rPr>
      </w:pPr>
      <w:r>
        <w:rPr>
          <w:sz w:val="36"/>
          <w:szCs w:val="36"/>
        </w:rPr>
        <w:t>(месяц)              (номер)</w:t>
      </w:r>
    </w:p>
    <w:p w:rsidR="00294657" w:rsidRDefault="00294657" w:rsidP="00294657">
      <w:pPr>
        <w:jc w:val="center"/>
        <w:rPr>
          <w:sz w:val="36"/>
          <w:szCs w:val="36"/>
        </w:rPr>
      </w:pPr>
    </w:p>
    <w:p w:rsidR="00294657" w:rsidRPr="00020858" w:rsidRDefault="00294657" w:rsidP="00294657">
      <w:pPr>
        <w:jc w:val="center"/>
        <w:rPr>
          <w:sz w:val="36"/>
          <w:szCs w:val="36"/>
        </w:rPr>
      </w:pPr>
    </w:p>
    <w:p w:rsidR="00294657" w:rsidRDefault="00294657" w:rsidP="0029465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ВЕСТНИК</w:t>
      </w:r>
    </w:p>
    <w:p w:rsidR="00294657" w:rsidRDefault="00294657" w:rsidP="0029465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МУНИЦИПАЛЬНЫХ ПРАВОВЫХ </w:t>
      </w:r>
    </w:p>
    <w:p w:rsidR="00294657" w:rsidRDefault="00294657" w:rsidP="00294657">
      <w:pPr>
        <w:jc w:val="center"/>
        <w:rPr>
          <w:sz w:val="52"/>
          <w:szCs w:val="52"/>
        </w:rPr>
      </w:pPr>
      <w:r>
        <w:rPr>
          <w:sz w:val="52"/>
          <w:szCs w:val="52"/>
        </w:rPr>
        <w:t>АКТОВ</w:t>
      </w:r>
    </w:p>
    <w:p w:rsidR="00294657" w:rsidRDefault="00294657" w:rsidP="00294657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Старокалитвенского</w:t>
      </w:r>
      <w:proofErr w:type="spellEnd"/>
      <w:r>
        <w:rPr>
          <w:sz w:val="48"/>
          <w:szCs w:val="48"/>
        </w:rPr>
        <w:t xml:space="preserve"> сельского поселения</w:t>
      </w:r>
    </w:p>
    <w:p w:rsidR="00294657" w:rsidRDefault="00294657" w:rsidP="00294657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Россошанского</w:t>
      </w:r>
      <w:proofErr w:type="spellEnd"/>
      <w:r>
        <w:rPr>
          <w:sz w:val="48"/>
          <w:szCs w:val="48"/>
        </w:rPr>
        <w:t xml:space="preserve"> муниципального района</w:t>
      </w:r>
    </w:p>
    <w:p w:rsidR="00294657" w:rsidRPr="003B0E1F" w:rsidRDefault="00294657" w:rsidP="00294657">
      <w:pPr>
        <w:jc w:val="center"/>
        <w:rPr>
          <w:sz w:val="48"/>
          <w:szCs w:val="48"/>
        </w:rPr>
      </w:pPr>
      <w:r>
        <w:rPr>
          <w:sz w:val="48"/>
          <w:szCs w:val="48"/>
        </w:rPr>
        <w:t>Воронежской области</w:t>
      </w:r>
    </w:p>
    <w:p w:rsidR="00294657" w:rsidRDefault="00294657" w:rsidP="00294657">
      <w:pPr>
        <w:jc w:val="center"/>
        <w:rPr>
          <w:sz w:val="36"/>
          <w:szCs w:val="36"/>
        </w:rPr>
      </w:pPr>
      <w:r>
        <w:rPr>
          <w:sz w:val="36"/>
          <w:szCs w:val="36"/>
        </w:rPr>
        <w:t>02.12.2014 г.</w:t>
      </w:r>
    </w:p>
    <w:p w:rsidR="00294657" w:rsidRDefault="00294657" w:rsidP="00294657">
      <w:pPr>
        <w:jc w:val="center"/>
        <w:rPr>
          <w:sz w:val="36"/>
          <w:szCs w:val="36"/>
        </w:rPr>
      </w:pPr>
    </w:p>
    <w:p w:rsidR="00294657" w:rsidRDefault="00294657" w:rsidP="00294657">
      <w:pPr>
        <w:rPr>
          <w:sz w:val="36"/>
          <w:szCs w:val="36"/>
        </w:rPr>
      </w:pPr>
    </w:p>
    <w:p w:rsidR="00294657" w:rsidRDefault="00294657" w:rsidP="00294657">
      <w:pPr>
        <w:jc w:val="center"/>
        <w:rPr>
          <w:sz w:val="36"/>
          <w:szCs w:val="36"/>
        </w:rPr>
      </w:pPr>
      <w:r>
        <w:rPr>
          <w:sz w:val="36"/>
          <w:szCs w:val="36"/>
        </w:rPr>
        <w:t>Учредитель:</w:t>
      </w:r>
    </w:p>
    <w:p w:rsidR="00294657" w:rsidRDefault="00294657" w:rsidP="00294657">
      <w:pPr>
        <w:jc w:val="center"/>
        <w:rPr>
          <w:sz w:val="36"/>
          <w:szCs w:val="36"/>
        </w:rPr>
      </w:pPr>
    </w:p>
    <w:p w:rsidR="00294657" w:rsidRDefault="00294657" w:rsidP="0029465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Совет народных депутатов </w:t>
      </w:r>
      <w:proofErr w:type="spellStart"/>
      <w:r>
        <w:rPr>
          <w:sz w:val="36"/>
          <w:szCs w:val="36"/>
        </w:rPr>
        <w:t>Старокалитвенского</w:t>
      </w:r>
      <w:proofErr w:type="spellEnd"/>
      <w:r>
        <w:rPr>
          <w:sz w:val="36"/>
          <w:szCs w:val="36"/>
        </w:rPr>
        <w:t xml:space="preserve"> сельского поселения </w:t>
      </w:r>
      <w:proofErr w:type="spellStart"/>
      <w:r>
        <w:rPr>
          <w:sz w:val="36"/>
          <w:szCs w:val="36"/>
        </w:rPr>
        <w:t>Россошанского</w:t>
      </w:r>
      <w:proofErr w:type="spellEnd"/>
      <w:r>
        <w:rPr>
          <w:sz w:val="36"/>
          <w:szCs w:val="36"/>
        </w:rPr>
        <w:t xml:space="preserve"> муниципального района Воронежской области </w:t>
      </w:r>
    </w:p>
    <w:p w:rsidR="00294657" w:rsidRDefault="00294657" w:rsidP="00294657">
      <w:pPr>
        <w:jc w:val="center"/>
        <w:rPr>
          <w:sz w:val="36"/>
          <w:szCs w:val="36"/>
        </w:rPr>
      </w:pPr>
    </w:p>
    <w:p w:rsidR="00294657" w:rsidRDefault="00294657" w:rsidP="00294657">
      <w:pPr>
        <w:rPr>
          <w:b/>
          <w:spacing w:val="40"/>
          <w:szCs w:val="24"/>
        </w:rPr>
      </w:pPr>
    </w:p>
    <w:p w:rsidR="00294657" w:rsidRPr="002B748A" w:rsidRDefault="00294657" w:rsidP="00294657">
      <w:pPr>
        <w:rPr>
          <w:b/>
          <w:sz w:val="20"/>
          <w:szCs w:val="20"/>
        </w:rPr>
      </w:pPr>
      <w:r w:rsidRPr="002B748A">
        <w:rPr>
          <w:sz w:val="20"/>
          <w:szCs w:val="20"/>
        </w:rPr>
        <w:lastRenderedPageBreak/>
        <w:t xml:space="preserve">                                 </w:t>
      </w:r>
      <w:r w:rsidRPr="002B748A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           </w:t>
      </w:r>
      <w:r w:rsidRPr="002B748A">
        <w:rPr>
          <w:b/>
          <w:sz w:val="20"/>
          <w:szCs w:val="20"/>
        </w:rPr>
        <w:t>СОВЕТ НАРОДНЫХ ДЕПУТАТОВ</w:t>
      </w: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  <w:r w:rsidRPr="002B748A">
        <w:rPr>
          <w:b/>
          <w:sz w:val="20"/>
          <w:szCs w:val="20"/>
        </w:rPr>
        <w:t>СТАРОКАЛИТВЕНСКОГО СЕЛЬСКОГО ПОСЕЛЕНИЯ</w:t>
      </w: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  <w:r w:rsidRPr="002B748A">
        <w:rPr>
          <w:b/>
          <w:sz w:val="20"/>
          <w:szCs w:val="20"/>
        </w:rPr>
        <w:t>РОССОШАНСКОГО МУНИЦИПАЛЬНОГО РАЙОНА</w:t>
      </w: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  <w:r w:rsidRPr="002B748A">
        <w:rPr>
          <w:b/>
          <w:sz w:val="20"/>
          <w:szCs w:val="20"/>
        </w:rPr>
        <w:t>ВОРОНЕЖСКОЙ ОБЛАСТИ</w:t>
      </w: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  <w:r w:rsidRPr="002B748A">
        <w:rPr>
          <w:b/>
          <w:sz w:val="20"/>
          <w:szCs w:val="20"/>
        </w:rPr>
        <w:t>РЕШЕНИЕ</w:t>
      </w:r>
    </w:p>
    <w:p w:rsidR="00294657" w:rsidRPr="002B748A" w:rsidRDefault="00294657" w:rsidP="00294657">
      <w:pPr>
        <w:jc w:val="center"/>
        <w:rPr>
          <w:sz w:val="20"/>
          <w:szCs w:val="20"/>
        </w:rPr>
      </w:pPr>
      <w:r w:rsidRPr="002B748A">
        <w:rPr>
          <w:sz w:val="20"/>
          <w:szCs w:val="20"/>
        </w:rPr>
        <w:t>122 сессии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от 02.12.2014  года  № 269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село Старая Калитва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Pr="002B748A" w:rsidRDefault="00294657" w:rsidP="00294657">
      <w:pPr>
        <w:pStyle w:val="1"/>
        <w:spacing w:line="0" w:lineRule="atLeast"/>
        <w:ind w:right="4392"/>
        <w:jc w:val="both"/>
        <w:rPr>
          <w:b w:val="0"/>
          <w:color w:val="000000"/>
          <w:sz w:val="20"/>
        </w:rPr>
      </w:pPr>
      <w:r w:rsidRPr="002B748A">
        <w:rPr>
          <w:b w:val="0"/>
          <w:sz w:val="20"/>
        </w:rPr>
        <w:t xml:space="preserve">О назначении публичных слушаний «О внесении изменений и дополнений в правила землепользования и застройки </w:t>
      </w:r>
      <w:r w:rsidRPr="002B748A">
        <w:rPr>
          <w:b w:val="0"/>
          <w:color w:val="000000"/>
          <w:sz w:val="20"/>
        </w:rPr>
        <w:t xml:space="preserve"> </w:t>
      </w:r>
      <w:proofErr w:type="spellStart"/>
      <w:r w:rsidRPr="002B748A">
        <w:rPr>
          <w:b w:val="0"/>
          <w:color w:val="000000"/>
          <w:sz w:val="20"/>
        </w:rPr>
        <w:t>Старокалитвенского</w:t>
      </w:r>
      <w:proofErr w:type="spellEnd"/>
      <w:r w:rsidRPr="002B748A">
        <w:rPr>
          <w:b w:val="0"/>
          <w:color w:val="000000"/>
          <w:sz w:val="20"/>
        </w:rPr>
        <w:t xml:space="preserve"> сельского поселения</w:t>
      </w:r>
      <w:r w:rsidRPr="002B748A">
        <w:rPr>
          <w:b w:val="0"/>
          <w:sz w:val="20"/>
        </w:rPr>
        <w:t xml:space="preserve">, утверждённые решением  Совета народных депутатов  </w:t>
      </w:r>
      <w:proofErr w:type="spellStart"/>
      <w:r w:rsidRPr="002B748A">
        <w:rPr>
          <w:b w:val="0"/>
          <w:sz w:val="20"/>
        </w:rPr>
        <w:t>Старокалитвенского</w:t>
      </w:r>
      <w:proofErr w:type="spellEnd"/>
      <w:r w:rsidRPr="002B748A">
        <w:rPr>
          <w:b w:val="0"/>
          <w:sz w:val="20"/>
        </w:rPr>
        <w:t xml:space="preserve"> сельского поселения </w:t>
      </w:r>
      <w:proofErr w:type="spellStart"/>
      <w:r w:rsidRPr="002B748A">
        <w:rPr>
          <w:b w:val="0"/>
          <w:sz w:val="20"/>
        </w:rPr>
        <w:t>Россошанского</w:t>
      </w:r>
      <w:proofErr w:type="spellEnd"/>
      <w:r w:rsidRPr="002B748A">
        <w:rPr>
          <w:b w:val="0"/>
          <w:sz w:val="20"/>
        </w:rPr>
        <w:t xml:space="preserve"> муниципального района Воронежской области  от  30.12.2011 года № 113</w:t>
      </w:r>
    </w:p>
    <w:p w:rsidR="00294657" w:rsidRPr="002B748A" w:rsidRDefault="00294657" w:rsidP="002946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4657" w:rsidRPr="002B748A" w:rsidRDefault="00294657" w:rsidP="00294657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proofErr w:type="gramStart"/>
      <w:r w:rsidRPr="002B748A">
        <w:rPr>
          <w:color w:val="000000"/>
          <w:sz w:val="20"/>
          <w:szCs w:val="20"/>
        </w:rPr>
        <w:t xml:space="preserve">На основании статьи 28 Федерального закона от 06.10.2003 года №131-ФЗ «Об общих принципах организации местного самоуправления в Российской Федерации», руководствуясь статьей 19 Устава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color w:val="000000"/>
          <w:sz w:val="20"/>
          <w:szCs w:val="20"/>
        </w:rPr>
        <w:t xml:space="preserve"> сельского поселения, решением   Совета народных депутатов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color w:val="000000"/>
          <w:sz w:val="20"/>
          <w:szCs w:val="20"/>
        </w:rPr>
        <w:t xml:space="preserve"> сельского поселения от 02.11.</w:t>
      </w:r>
      <w:smartTag w:uri="urn:schemas-microsoft-com:office:smarttags" w:element="metricconverter">
        <w:smartTagPr>
          <w:attr w:name="ProductID" w:val="2005 г"/>
        </w:smartTagPr>
        <w:r w:rsidRPr="002B748A">
          <w:rPr>
            <w:color w:val="000000"/>
            <w:sz w:val="20"/>
            <w:szCs w:val="20"/>
          </w:rPr>
          <w:t>2005 г</w:t>
        </w:r>
      </w:smartTag>
      <w:r w:rsidRPr="002B748A">
        <w:rPr>
          <w:color w:val="000000"/>
          <w:sz w:val="20"/>
          <w:szCs w:val="20"/>
        </w:rPr>
        <w:t xml:space="preserve">. № 22 «Об утверждении Положения о публичных слушаниях» в </w:t>
      </w:r>
      <w:proofErr w:type="spellStart"/>
      <w:r w:rsidRPr="002B748A">
        <w:rPr>
          <w:color w:val="000000"/>
          <w:sz w:val="20"/>
          <w:szCs w:val="20"/>
        </w:rPr>
        <w:t>Старокалитвенском</w:t>
      </w:r>
      <w:proofErr w:type="spellEnd"/>
      <w:r w:rsidRPr="002B748A">
        <w:rPr>
          <w:color w:val="000000"/>
          <w:sz w:val="20"/>
          <w:szCs w:val="20"/>
        </w:rPr>
        <w:t xml:space="preserve"> сельском поселении </w:t>
      </w:r>
      <w:proofErr w:type="spellStart"/>
      <w:r w:rsidRPr="002B748A">
        <w:rPr>
          <w:color w:val="000000"/>
          <w:sz w:val="20"/>
          <w:szCs w:val="20"/>
        </w:rPr>
        <w:t>Россошанского</w:t>
      </w:r>
      <w:proofErr w:type="spellEnd"/>
      <w:r w:rsidRPr="002B748A">
        <w:rPr>
          <w:color w:val="000000"/>
          <w:sz w:val="20"/>
          <w:szCs w:val="20"/>
        </w:rPr>
        <w:t xml:space="preserve"> муниципального района Воронежской области» Совет народных депутатов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color w:val="000000"/>
          <w:sz w:val="20"/>
          <w:szCs w:val="20"/>
        </w:rPr>
        <w:t xml:space="preserve"> сельского поселения</w:t>
      </w:r>
      <w:proofErr w:type="gramEnd"/>
    </w:p>
    <w:p w:rsidR="00294657" w:rsidRPr="002B748A" w:rsidRDefault="00294657" w:rsidP="002946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4657" w:rsidRPr="002B748A" w:rsidRDefault="00294657" w:rsidP="0029465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B748A">
        <w:rPr>
          <w:sz w:val="20"/>
          <w:szCs w:val="20"/>
        </w:rPr>
        <w:t>РЕШИЛ:</w:t>
      </w:r>
    </w:p>
    <w:p w:rsidR="00294657" w:rsidRPr="002B748A" w:rsidRDefault="00294657" w:rsidP="002946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4657" w:rsidRPr="00B57EBA" w:rsidRDefault="00294657" w:rsidP="00294657">
      <w:pPr>
        <w:jc w:val="both"/>
        <w:rPr>
          <w:color w:val="000000"/>
          <w:sz w:val="20"/>
          <w:szCs w:val="20"/>
        </w:rPr>
      </w:pPr>
      <w:r w:rsidRPr="00B57EBA">
        <w:rPr>
          <w:sz w:val="20"/>
          <w:szCs w:val="20"/>
        </w:rPr>
        <w:t xml:space="preserve">1.  </w:t>
      </w:r>
      <w:proofErr w:type="gramStart"/>
      <w:r w:rsidRPr="00B57EBA">
        <w:rPr>
          <w:sz w:val="20"/>
          <w:szCs w:val="20"/>
        </w:rPr>
        <w:t xml:space="preserve">Назначить проведение публичных слушаний по  внесению изменений и  дополнений в правила землепользования и застройки </w:t>
      </w:r>
      <w:proofErr w:type="spellStart"/>
      <w:r w:rsidRPr="00B57EBA">
        <w:rPr>
          <w:color w:val="000000"/>
          <w:sz w:val="20"/>
          <w:szCs w:val="20"/>
        </w:rPr>
        <w:t>Старокалитвенского</w:t>
      </w:r>
      <w:proofErr w:type="spellEnd"/>
      <w:r w:rsidRPr="00B57EBA">
        <w:rPr>
          <w:color w:val="000000"/>
          <w:sz w:val="20"/>
          <w:szCs w:val="20"/>
        </w:rPr>
        <w:t xml:space="preserve"> сельского поселения</w:t>
      </w:r>
      <w:r w:rsidRPr="00B57EBA">
        <w:rPr>
          <w:sz w:val="20"/>
          <w:szCs w:val="20"/>
        </w:rPr>
        <w:t xml:space="preserve">, утверждённые решением Совета народных депутатов </w:t>
      </w:r>
      <w:proofErr w:type="spellStart"/>
      <w:r w:rsidRPr="00B57EBA">
        <w:rPr>
          <w:sz w:val="20"/>
          <w:szCs w:val="20"/>
        </w:rPr>
        <w:t>Старокалитвенского</w:t>
      </w:r>
      <w:proofErr w:type="spellEnd"/>
      <w:r w:rsidRPr="00B57EBA">
        <w:rPr>
          <w:sz w:val="20"/>
          <w:szCs w:val="20"/>
        </w:rPr>
        <w:t xml:space="preserve"> сельского поселения </w:t>
      </w:r>
      <w:proofErr w:type="spellStart"/>
      <w:r w:rsidRPr="00B57EBA">
        <w:rPr>
          <w:sz w:val="20"/>
          <w:szCs w:val="20"/>
        </w:rPr>
        <w:t>Россошанского</w:t>
      </w:r>
      <w:proofErr w:type="spellEnd"/>
      <w:r w:rsidRPr="00B57EBA">
        <w:rPr>
          <w:sz w:val="20"/>
          <w:szCs w:val="20"/>
        </w:rPr>
        <w:t xml:space="preserve"> муниципального района Воронежской области от 30.12.2011 года № 113 для жителей села Старая Калитва на 21.02.2015 года в 13.00 ч., для жителей хутора Лощина на 21.02.2015 года в 14.00 часов, для жителей села Терновка на</w:t>
      </w:r>
      <w:proofErr w:type="gramEnd"/>
      <w:r w:rsidRPr="00B57EBA">
        <w:rPr>
          <w:sz w:val="20"/>
          <w:szCs w:val="20"/>
        </w:rPr>
        <w:t xml:space="preserve"> 21.02.2015 года в 15.00 ч., для жителей села </w:t>
      </w:r>
      <w:proofErr w:type="spellStart"/>
      <w:r w:rsidRPr="00B57EBA">
        <w:rPr>
          <w:sz w:val="20"/>
          <w:szCs w:val="20"/>
        </w:rPr>
        <w:t>Кулаковка</w:t>
      </w:r>
      <w:proofErr w:type="spellEnd"/>
      <w:r w:rsidRPr="00B57EBA">
        <w:rPr>
          <w:sz w:val="20"/>
          <w:szCs w:val="20"/>
        </w:rPr>
        <w:t xml:space="preserve"> на 21.02.2015 года в 16.00 ч.,  </w:t>
      </w:r>
      <w:r w:rsidRPr="00B57EBA">
        <w:rPr>
          <w:color w:val="000000"/>
          <w:sz w:val="20"/>
          <w:szCs w:val="20"/>
        </w:rPr>
        <w:t xml:space="preserve">в </w:t>
      </w:r>
      <w:r w:rsidRPr="00B57EBA">
        <w:rPr>
          <w:sz w:val="20"/>
          <w:szCs w:val="20"/>
        </w:rPr>
        <w:t xml:space="preserve">администрации </w:t>
      </w:r>
      <w:proofErr w:type="spellStart"/>
      <w:r w:rsidRPr="00B57EBA">
        <w:rPr>
          <w:sz w:val="20"/>
          <w:szCs w:val="20"/>
        </w:rPr>
        <w:t>Старокалитвенского</w:t>
      </w:r>
      <w:proofErr w:type="spellEnd"/>
      <w:r w:rsidRPr="00B57EBA">
        <w:rPr>
          <w:sz w:val="20"/>
          <w:szCs w:val="20"/>
        </w:rPr>
        <w:t xml:space="preserve"> сельского поселения </w:t>
      </w:r>
      <w:proofErr w:type="spellStart"/>
      <w:r w:rsidRPr="00B57EBA">
        <w:rPr>
          <w:sz w:val="20"/>
          <w:szCs w:val="20"/>
        </w:rPr>
        <w:t>Россошанского</w:t>
      </w:r>
      <w:proofErr w:type="spellEnd"/>
      <w:r w:rsidRPr="00B57EBA">
        <w:rPr>
          <w:sz w:val="20"/>
          <w:szCs w:val="20"/>
        </w:rPr>
        <w:t xml:space="preserve"> муниципального района Воронежской области, по адресу:  Воронежская область, </w:t>
      </w:r>
      <w:proofErr w:type="spellStart"/>
      <w:r w:rsidRPr="00B57EBA">
        <w:rPr>
          <w:sz w:val="20"/>
          <w:szCs w:val="20"/>
        </w:rPr>
        <w:t>Россошанский</w:t>
      </w:r>
      <w:proofErr w:type="spellEnd"/>
      <w:r w:rsidRPr="00B57EBA">
        <w:rPr>
          <w:sz w:val="20"/>
          <w:szCs w:val="20"/>
        </w:rPr>
        <w:t xml:space="preserve"> район, село Старая Калитва, ул. Центральная, 1.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2.  Подготовку проектов документов для публичных слушаний и соблюдения процедуры их проведения поручить комиссии по  проведению публичных слушаний </w:t>
      </w:r>
      <w:proofErr w:type="spellStart"/>
      <w:r w:rsidRPr="002B748A">
        <w:rPr>
          <w:sz w:val="20"/>
          <w:szCs w:val="20"/>
        </w:rPr>
        <w:t>Старокалитвенского</w:t>
      </w:r>
      <w:proofErr w:type="spellEnd"/>
      <w:r w:rsidRPr="002B748A">
        <w:rPr>
          <w:sz w:val="20"/>
          <w:szCs w:val="20"/>
        </w:rPr>
        <w:t xml:space="preserve"> сельского поселения </w:t>
      </w:r>
      <w:proofErr w:type="spellStart"/>
      <w:r w:rsidRPr="002B748A">
        <w:rPr>
          <w:sz w:val="20"/>
          <w:szCs w:val="20"/>
        </w:rPr>
        <w:t>Россошанского</w:t>
      </w:r>
      <w:proofErr w:type="spellEnd"/>
      <w:r w:rsidRPr="002B748A">
        <w:rPr>
          <w:sz w:val="20"/>
          <w:szCs w:val="20"/>
        </w:rPr>
        <w:t xml:space="preserve"> муниципального района Воронежской области, обеспечив возможность ознакомления с ними всем заинтересованным лицам.</w:t>
      </w:r>
    </w:p>
    <w:p w:rsidR="00294657" w:rsidRPr="002B748A" w:rsidRDefault="00294657" w:rsidP="00294657">
      <w:pPr>
        <w:tabs>
          <w:tab w:val="num" w:pos="0"/>
        </w:tabs>
        <w:jc w:val="both"/>
        <w:rPr>
          <w:bCs/>
          <w:sz w:val="20"/>
          <w:szCs w:val="20"/>
        </w:rPr>
      </w:pPr>
      <w:r w:rsidRPr="002B748A">
        <w:rPr>
          <w:sz w:val="20"/>
          <w:szCs w:val="20"/>
        </w:rPr>
        <w:lastRenderedPageBreak/>
        <w:t xml:space="preserve">3. </w:t>
      </w:r>
      <w:proofErr w:type="gramStart"/>
      <w:r w:rsidRPr="002B748A">
        <w:rPr>
          <w:bCs/>
          <w:sz w:val="20"/>
          <w:szCs w:val="20"/>
        </w:rPr>
        <w:t xml:space="preserve">Установить, что поправки по проекту изменений и дополнений в правила землепользования и застройки </w:t>
      </w:r>
      <w:proofErr w:type="spellStart"/>
      <w:r w:rsidRPr="002B748A">
        <w:rPr>
          <w:bCs/>
          <w:sz w:val="20"/>
          <w:szCs w:val="20"/>
        </w:rPr>
        <w:t>Старокалитвенского</w:t>
      </w:r>
      <w:proofErr w:type="spellEnd"/>
      <w:r w:rsidRPr="002B748A">
        <w:rPr>
          <w:bCs/>
          <w:sz w:val="20"/>
          <w:szCs w:val="20"/>
        </w:rPr>
        <w:t xml:space="preserve"> сельского поселения </w:t>
      </w:r>
      <w:proofErr w:type="spellStart"/>
      <w:r w:rsidRPr="002B748A">
        <w:rPr>
          <w:bCs/>
          <w:sz w:val="20"/>
          <w:szCs w:val="20"/>
        </w:rPr>
        <w:t>Россошанского</w:t>
      </w:r>
      <w:proofErr w:type="spellEnd"/>
      <w:r w:rsidRPr="002B748A">
        <w:rPr>
          <w:bCs/>
          <w:sz w:val="20"/>
          <w:szCs w:val="20"/>
        </w:rPr>
        <w:t xml:space="preserve"> муниципального района,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«20» </w:t>
      </w:r>
      <w:r>
        <w:rPr>
          <w:bCs/>
          <w:sz w:val="20"/>
          <w:szCs w:val="20"/>
        </w:rPr>
        <w:t>февраля 2015</w:t>
      </w:r>
      <w:r w:rsidRPr="002B748A">
        <w:rPr>
          <w:bCs/>
          <w:sz w:val="20"/>
          <w:szCs w:val="20"/>
        </w:rPr>
        <w:t xml:space="preserve"> года в Совет народных депутатов </w:t>
      </w:r>
      <w:proofErr w:type="spellStart"/>
      <w:r w:rsidRPr="002B748A">
        <w:rPr>
          <w:bCs/>
          <w:sz w:val="20"/>
          <w:szCs w:val="20"/>
        </w:rPr>
        <w:t>Старокалитвенского</w:t>
      </w:r>
      <w:proofErr w:type="spellEnd"/>
      <w:r w:rsidRPr="002B748A">
        <w:rPr>
          <w:bCs/>
          <w:sz w:val="20"/>
          <w:szCs w:val="20"/>
        </w:rPr>
        <w:t xml:space="preserve"> сельского поселения </w:t>
      </w:r>
      <w:proofErr w:type="spellStart"/>
      <w:r w:rsidRPr="002B748A">
        <w:rPr>
          <w:bCs/>
          <w:sz w:val="20"/>
          <w:szCs w:val="20"/>
        </w:rPr>
        <w:t>Россошанского</w:t>
      </w:r>
      <w:proofErr w:type="spellEnd"/>
      <w:r w:rsidRPr="002B748A">
        <w:rPr>
          <w:bCs/>
          <w:sz w:val="20"/>
          <w:szCs w:val="20"/>
        </w:rPr>
        <w:t xml:space="preserve"> муниципального района по адресу:</w:t>
      </w:r>
      <w:proofErr w:type="gramEnd"/>
      <w:r w:rsidRPr="002B748A">
        <w:rPr>
          <w:bCs/>
          <w:sz w:val="20"/>
          <w:szCs w:val="20"/>
        </w:rPr>
        <w:t xml:space="preserve"> </w:t>
      </w:r>
      <w:proofErr w:type="spellStart"/>
      <w:r w:rsidRPr="002B748A">
        <w:rPr>
          <w:bCs/>
          <w:sz w:val="20"/>
          <w:szCs w:val="20"/>
        </w:rPr>
        <w:t>Россошанский</w:t>
      </w:r>
      <w:proofErr w:type="spellEnd"/>
      <w:r w:rsidRPr="002B748A">
        <w:rPr>
          <w:bCs/>
          <w:sz w:val="20"/>
          <w:szCs w:val="20"/>
        </w:rPr>
        <w:t xml:space="preserve"> район, село Старая Калитва, ул. Центральная, 1, тел. 75-1-25.</w:t>
      </w:r>
    </w:p>
    <w:p w:rsidR="00294657" w:rsidRPr="002B748A" w:rsidRDefault="00294657" w:rsidP="00294657">
      <w:pPr>
        <w:tabs>
          <w:tab w:val="num" w:pos="0"/>
        </w:tabs>
        <w:jc w:val="both"/>
        <w:rPr>
          <w:sz w:val="20"/>
          <w:szCs w:val="20"/>
        </w:rPr>
      </w:pPr>
      <w:r w:rsidRPr="002B748A">
        <w:rPr>
          <w:bCs/>
          <w:sz w:val="20"/>
          <w:szCs w:val="20"/>
        </w:rPr>
        <w:t xml:space="preserve">4. </w:t>
      </w:r>
      <w:proofErr w:type="gramStart"/>
      <w:r w:rsidRPr="002B748A">
        <w:rPr>
          <w:bCs/>
          <w:sz w:val="20"/>
          <w:szCs w:val="20"/>
        </w:rPr>
        <w:t xml:space="preserve">Поручить комиссии </w:t>
      </w:r>
      <w:r w:rsidRPr="002B748A">
        <w:rPr>
          <w:sz w:val="20"/>
          <w:szCs w:val="20"/>
        </w:rPr>
        <w:t xml:space="preserve">по проведению публичных слушаний </w:t>
      </w:r>
      <w:proofErr w:type="spellStart"/>
      <w:r w:rsidRPr="002B748A">
        <w:rPr>
          <w:sz w:val="20"/>
          <w:szCs w:val="20"/>
        </w:rPr>
        <w:t>Старокалитвенского</w:t>
      </w:r>
      <w:proofErr w:type="spellEnd"/>
      <w:r w:rsidRPr="002B748A">
        <w:rPr>
          <w:sz w:val="20"/>
          <w:szCs w:val="20"/>
        </w:rPr>
        <w:t xml:space="preserve"> сельского поселения</w:t>
      </w:r>
      <w:r w:rsidRPr="002B748A">
        <w:rPr>
          <w:bCs/>
          <w:sz w:val="20"/>
          <w:szCs w:val="20"/>
        </w:rPr>
        <w:t xml:space="preserve"> учесть все замечания и предложения по доработке проекта изменений и дополнений в правила землепользования и застройки </w:t>
      </w:r>
      <w:proofErr w:type="spellStart"/>
      <w:r w:rsidRPr="002B748A">
        <w:rPr>
          <w:bCs/>
          <w:sz w:val="20"/>
          <w:szCs w:val="20"/>
        </w:rPr>
        <w:t>Старокалитвенского</w:t>
      </w:r>
      <w:proofErr w:type="spellEnd"/>
      <w:r w:rsidRPr="002B748A">
        <w:rPr>
          <w:bCs/>
          <w:sz w:val="20"/>
          <w:szCs w:val="20"/>
        </w:rPr>
        <w:t xml:space="preserve"> сельского поселения, рассмотреть с приглашением лиц, направивших предложения на своем заседании и внести вопрос о внесении изменений и дополнений в правила землепользования и застройки </w:t>
      </w:r>
      <w:proofErr w:type="spellStart"/>
      <w:r w:rsidRPr="002B748A">
        <w:rPr>
          <w:bCs/>
          <w:sz w:val="20"/>
          <w:szCs w:val="20"/>
        </w:rPr>
        <w:t>Старокалитвенского</w:t>
      </w:r>
      <w:proofErr w:type="spellEnd"/>
      <w:r w:rsidRPr="002B748A">
        <w:rPr>
          <w:bCs/>
          <w:sz w:val="20"/>
          <w:szCs w:val="20"/>
        </w:rPr>
        <w:t xml:space="preserve"> сельского поселения на очередную сессию Совета народных депутатов </w:t>
      </w:r>
      <w:proofErr w:type="spellStart"/>
      <w:r w:rsidRPr="002B748A">
        <w:rPr>
          <w:bCs/>
          <w:sz w:val="20"/>
          <w:szCs w:val="20"/>
        </w:rPr>
        <w:t>Старокалитвенского</w:t>
      </w:r>
      <w:proofErr w:type="spellEnd"/>
      <w:proofErr w:type="gramEnd"/>
      <w:r w:rsidRPr="002B748A">
        <w:rPr>
          <w:bCs/>
          <w:sz w:val="20"/>
          <w:szCs w:val="20"/>
        </w:rPr>
        <w:t xml:space="preserve"> сельского поселения </w:t>
      </w:r>
      <w:proofErr w:type="spellStart"/>
      <w:r w:rsidRPr="002B748A">
        <w:rPr>
          <w:bCs/>
          <w:sz w:val="20"/>
          <w:szCs w:val="20"/>
        </w:rPr>
        <w:t>Россошанского</w:t>
      </w:r>
      <w:proofErr w:type="spellEnd"/>
      <w:r w:rsidRPr="002B748A">
        <w:rPr>
          <w:bCs/>
          <w:sz w:val="20"/>
          <w:szCs w:val="20"/>
        </w:rPr>
        <w:t xml:space="preserve"> муниципального района.</w:t>
      </w:r>
    </w:p>
    <w:p w:rsidR="00294657" w:rsidRPr="002B748A" w:rsidRDefault="00294657" w:rsidP="00294657">
      <w:pPr>
        <w:ind w:right="-23"/>
        <w:jc w:val="both"/>
        <w:outlineLvl w:val="0"/>
        <w:rPr>
          <w:sz w:val="20"/>
          <w:szCs w:val="20"/>
        </w:rPr>
      </w:pPr>
      <w:r w:rsidRPr="002B748A">
        <w:rPr>
          <w:sz w:val="20"/>
          <w:szCs w:val="20"/>
        </w:rPr>
        <w:t xml:space="preserve">5.   Опубликовать настоящее решение и Проект решения Совета народных депутатов </w:t>
      </w:r>
      <w:proofErr w:type="spellStart"/>
      <w:r w:rsidRPr="002B748A">
        <w:rPr>
          <w:sz w:val="20"/>
          <w:szCs w:val="20"/>
        </w:rPr>
        <w:t>Старокалитвенского</w:t>
      </w:r>
      <w:proofErr w:type="spellEnd"/>
      <w:r w:rsidRPr="002B748A">
        <w:rPr>
          <w:sz w:val="20"/>
          <w:szCs w:val="20"/>
        </w:rPr>
        <w:t xml:space="preserve"> сельского поселения в  «Вестнике муниципальных правовых актов 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sz w:val="20"/>
          <w:szCs w:val="20"/>
        </w:rPr>
        <w:t xml:space="preserve"> сельского поселения </w:t>
      </w:r>
      <w:proofErr w:type="spellStart"/>
      <w:r w:rsidRPr="002B748A">
        <w:rPr>
          <w:sz w:val="20"/>
          <w:szCs w:val="20"/>
        </w:rPr>
        <w:t>Россошанского</w:t>
      </w:r>
      <w:proofErr w:type="spellEnd"/>
      <w:r w:rsidRPr="002B748A">
        <w:rPr>
          <w:sz w:val="20"/>
          <w:szCs w:val="20"/>
        </w:rPr>
        <w:t xml:space="preserve"> муниципального района Воронежской области» и на официальном сайте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sz w:val="20"/>
          <w:szCs w:val="20"/>
        </w:rPr>
        <w:t xml:space="preserve"> сельского поселения.</w:t>
      </w:r>
    </w:p>
    <w:p w:rsidR="00294657" w:rsidRPr="002B748A" w:rsidRDefault="00294657" w:rsidP="00294657">
      <w:pPr>
        <w:ind w:right="-23"/>
        <w:jc w:val="both"/>
        <w:outlineLvl w:val="0"/>
        <w:rPr>
          <w:sz w:val="20"/>
          <w:szCs w:val="20"/>
        </w:rPr>
      </w:pPr>
      <w:r w:rsidRPr="002B748A">
        <w:rPr>
          <w:sz w:val="20"/>
          <w:szCs w:val="20"/>
        </w:rPr>
        <w:t xml:space="preserve">6.  Заключение по результатам публичных слушаний опубликовать в «Вестнике муниципальных правовых актов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sz w:val="20"/>
          <w:szCs w:val="20"/>
        </w:rPr>
        <w:t xml:space="preserve"> сельского поселения </w:t>
      </w:r>
      <w:proofErr w:type="spellStart"/>
      <w:r w:rsidRPr="002B748A">
        <w:rPr>
          <w:sz w:val="20"/>
          <w:szCs w:val="20"/>
        </w:rPr>
        <w:t>Россошанского</w:t>
      </w:r>
      <w:proofErr w:type="spellEnd"/>
      <w:r w:rsidRPr="002B748A">
        <w:rPr>
          <w:sz w:val="20"/>
          <w:szCs w:val="20"/>
        </w:rPr>
        <w:t xml:space="preserve"> муниципального района Воронежской области» и на официальном сайте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sz w:val="20"/>
          <w:szCs w:val="20"/>
        </w:rPr>
        <w:t xml:space="preserve"> сельского поселения.</w:t>
      </w:r>
    </w:p>
    <w:p w:rsidR="00294657" w:rsidRPr="002B748A" w:rsidRDefault="00294657" w:rsidP="00294657">
      <w:pPr>
        <w:tabs>
          <w:tab w:val="num" w:pos="0"/>
        </w:tabs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7. </w:t>
      </w:r>
      <w:proofErr w:type="gramStart"/>
      <w:r w:rsidRPr="002B748A">
        <w:rPr>
          <w:sz w:val="20"/>
          <w:szCs w:val="20"/>
        </w:rPr>
        <w:t>Контроль за</w:t>
      </w:r>
      <w:proofErr w:type="gramEnd"/>
      <w:r w:rsidRPr="002B748A">
        <w:rPr>
          <w:sz w:val="20"/>
          <w:szCs w:val="20"/>
        </w:rPr>
        <w:t xml:space="preserve"> исполнением настоящего решения возложить на главу </w:t>
      </w:r>
      <w:proofErr w:type="spellStart"/>
      <w:r w:rsidRPr="002B748A">
        <w:rPr>
          <w:sz w:val="20"/>
          <w:szCs w:val="20"/>
        </w:rPr>
        <w:t>Старокалитвенского</w:t>
      </w:r>
      <w:proofErr w:type="spellEnd"/>
      <w:r w:rsidRPr="002B748A">
        <w:rPr>
          <w:sz w:val="20"/>
          <w:szCs w:val="20"/>
        </w:rPr>
        <w:t xml:space="preserve"> сельского поселения </w:t>
      </w:r>
      <w:proofErr w:type="spellStart"/>
      <w:r w:rsidRPr="002B748A">
        <w:rPr>
          <w:sz w:val="20"/>
          <w:szCs w:val="20"/>
        </w:rPr>
        <w:t>Н.Н.Грицынину</w:t>
      </w:r>
      <w:proofErr w:type="spellEnd"/>
      <w:r w:rsidRPr="002B748A">
        <w:rPr>
          <w:sz w:val="20"/>
          <w:szCs w:val="20"/>
        </w:rPr>
        <w:t>.</w:t>
      </w:r>
    </w:p>
    <w:p w:rsidR="00294657" w:rsidRPr="002B748A" w:rsidRDefault="00294657" w:rsidP="00294657">
      <w:pPr>
        <w:ind w:firstLine="720"/>
        <w:jc w:val="both"/>
        <w:rPr>
          <w:sz w:val="20"/>
          <w:szCs w:val="20"/>
        </w:rPr>
      </w:pPr>
    </w:p>
    <w:p w:rsidR="00294657" w:rsidRPr="002B748A" w:rsidRDefault="00294657" w:rsidP="00294657">
      <w:pPr>
        <w:jc w:val="both"/>
        <w:rPr>
          <w:rFonts w:ascii="Arial" w:hAnsi="Arial" w:cs="Arial"/>
          <w:sz w:val="20"/>
          <w:szCs w:val="20"/>
        </w:rPr>
      </w:pP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Глава </w:t>
      </w:r>
      <w:proofErr w:type="spellStart"/>
      <w:r w:rsidRPr="002B748A">
        <w:rPr>
          <w:sz w:val="20"/>
          <w:szCs w:val="20"/>
        </w:rPr>
        <w:t>Старокалитвенского</w:t>
      </w:r>
      <w:proofErr w:type="spellEnd"/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сельского поселения                                                         </w:t>
      </w:r>
      <w:r w:rsidRPr="002B748A">
        <w:rPr>
          <w:sz w:val="20"/>
          <w:szCs w:val="20"/>
        </w:rPr>
        <w:tab/>
      </w:r>
      <w:r w:rsidRPr="002B748A">
        <w:rPr>
          <w:sz w:val="20"/>
          <w:szCs w:val="20"/>
        </w:rPr>
        <w:tab/>
      </w:r>
      <w:proofErr w:type="spellStart"/>
      <w:r w:rsidRPr="002B748A">
        <w:rPr>
          <w:sz w:val="20"/>
          <w:szCs w:val="20"/>
        </w:rPr>
        <w:t>Н.Н.Грицынина</w:t>
      </w:r>
      <w:proofErr w:type="spellEnd"/>
      <w:r w:rsidRPr="002B748A">
        <w:rPr>
          <w:sz w:val="20"/>
          <w:szCs w:val="20"/>
        </w:rPr>
        <w:t xml:space="preserve"> 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Default="00294657" w:rsidP="00294657">
      <w:pPr>
        <w:rPr>
          <w:sz w:val="20"/>
          <w:szCs w:val="20"/>
        </w:rPr>
      </w:pPr>
    </w:p>
    <w:p w:rsidR="00294657" w:rsidRDefault="00294657" w:rsidP="00294657">
      <w:pPr>
        <w:rPr>
          <w:sz w:val="20"/>
          <w:szCs w:val="20"/>
        </w:rPr>
      </w:pPr>
    </w:p>
    <w:p w:rsidR="00294657" w:rsidRDefault="00294657" w:rsidP="00294657">
      <w:pPr>
        <w:rPr>
          <w:sz w:val="20"/>
          <w:szCs w:val="20"/>
        </w:rPr>
      </w:pPr>
    </w:p>
    <w:p w:rsidR="00294657" w:rsidRDefault="00294657" w:rsidP="00294657">
      <w:pPr>
        <w:rPr>
          <w:sz w:val="20"/>
          <w:szCs w:val="20"/>
        </w:rPr>
      </w:pPr>
    </w:p>
    <w:p w:rsidR="00294657" w:rsidRDefault="00294657" w:rsidP="00294657">
      <w:pPr>
        <w:rPr>
          <w:sz w:val="20"/>
          <w:szCs w:val="20"/>
        </w:rPr>
      </w:pPr>
    </w:p>
    <w:p w:rsidR="00294657" w:rsidRDefault="00294657" w:rsidP="00294657">
      <w:pPr>
        <w:rPr>
          <w:sz w:val="20"/>
          <w:szCs w:val="20"/>
        </w:rPr>
      </w:pPr>
    </w:p>
    <w:p w:rsidR="00294657" w:rsidRDefault="00294657" w:rsidP="00294657">
      <w:pPr>
        <w:rPr>
          <w:sz w:val="20"/>
          <w:szCs w:val="20"/>
        </w:rPr>
      </w:pPr>
    </w:p>
    <w:p w:rsidR="00294657" w:rsidRPr="002B748A" w:rsidRDefault="00294657" w:rsidP="00294657">
      <w:pPr>
        <w:rPr>
          <w:sz w:val="20"/>
          <w:szCs w:val="20"/>
        </w:rPr>
      </w:pPr>
      <w:r w:rsidRPr="002B748A">
        <w:rPr>
          <w:sz w:val="20"/>
          <w:szCs w:val="20"/>
        </w:rPr>
        <w:lastRenderedPageBreak/>
        <w:t xml:space="preserve">                                                                   </w:t>
      </w:r>
    </w:p>
    <w:p w:rsidR="00294657" w:rsidRPr="002B748A" w:rsidRDefault="00294657" w:rsidP="00294657">
      <w:pPr>
        <w:rPr>
          <w:sz w:val="20"/>
          <w:szCs w:val="20"/>
        </w:rPr>
      </w:pPr>
      <w:proofErr w:type="gramStart"/>
      <w:r w:rsidRPr="002B748A">
        <w:rPr>
          <w:sz w:val="20"/>
          <w:szCs w:val="20"/>
        </w:rPr>
        <w:t>П</w:t>
      </w:r>
      <w:proofErr w:type="gramEnd"/>
      <w:r w:rsidRPr="002B748A">
        <w:rPr>
          <w:sz w:val="20"/>
          <w:szCs w:val="20"/>
        </w:rPr>
        <w:t xml:space="preserve"> Р О Е К Т</w:t>
      </w:r>
    </w:p>
    <w:p w:rsidR="00294657" w:rsidRPr="002B748A" w:rsidRDefault="00294657" w:rsidP="00294657">
      <w:pPr>
        <w:jc w:val="right"/>
        <w:rPr>
          <w:sz w:val="20"/>
          <w:szCs w:val="20"/>
        </w:rPr>
      </w:pP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  <w:r w:rsidRPr="002B748A">
        <w:rPr>
          <w:b/>
          <w:sz w:val="20"/>
          <w:szCs w:val="20"/>
        </w:rPr>
        <w:t>СОВЕТ НАРОДНЫХ ДЕПУТАТОВ</w:t>
      </w: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  <w:r w:rsidRPr="002B748A">
        <w:rPr>
          <w:b/>
          <w:sz w:val="20"/>
          <w:szCs w:val="20"/>
        </w:rPr>
        <w:t>СТАРОКАЛИТВЕНСКОГО СЕЛЬСКОГО ПОСЕЛЕНИЯ</w:t>
      </w: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  <w:r w:rsidRPr="002B748A">
        <w:rPr>
          <w:b/>
          <w:sz w:val="20"/>
          <w:szCs w:val="20"/>
        </w:rPr>
        <w:t>РОССОШАНСКОГО МУНИЦИПАЛЬНОГО РАЙОНА</w:t>
      </w: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  <w:r w:rsidRPr="002B748A">
        <w:rPr>
          <w:b/>
          <w:sz w:val="20"/>
          <w:szCs w:val="20"/>
        </w:rPr>
        <w:t>ВОРОНЕЖСКОЙ ОБЛАСТИ</w:t>
      </w: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</w:p>
    <w:p w:rsidR="00294657" w:rsidRPr="002B748A" w:rsidRDefault="00294657" w:rsidP="00294657">
      <w:pPr>
        <w:jc w:val="center"/>
        <w:rPr>
          <w:b/>
          <w:sz w:val="20"/>
          <w:szCs w:val="20"/>
        </w:rPr>
      </w:pPr>
      <w:r w:rsidRPr="002B748A">
        <w:rPr>
          <w:b/>
          <w:sz w:val="20"/>
          <w:szCs w:val="20"/>
        </w:rPr>
        <w:t>РЕШЕНИЕ</w:t>
      </w:r>
    </w:p>
    <w:p w:rsidR="00294657" w:rsidRPr="002B748A" w:rsidRDefault="00294657" w:rsidP="00294657">
      <w:pPr>
        <w:jc w:val="center"/>
        <w:rPr>
          <w:sz w:val="20"/>
          <w:szCs w:val="20"/>
        </w:rPr>
      </w:pPr>
      <w:r w:rsidRPr="002B748A">
        <w:rPr>
          <w:sz w:val="20"/>
          <w:szCs w:val="20"/>
        </w:rPr>
        <w:t>____ сессии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от _________ года  № ____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село Старая Калитва </w:t>
      </w:r>
    </w:p>
    <w:p w:rsidR="00294657" w:rsidRPr="002B748A" w:rsidRDefault="00294657" w:rsidP="00294657">
      <w:pPr>
        <w:pStyle w:val="1"/>
        <w:spacing w:line="0" w:lineRule="atLeast"/>
        <w:ind w:right="4392"/>
        <w:jc w:val="both"/>
        <w:rPr>
          <w:b w:val="0"/>
          <w:bCs w:val="0"/>
          <w:sz w:val="20"/>
        </w:rPr>
      </w:pPr>
    </w:p>
    <w:p w:rsidR="00294657" w:rsidRPr="002B748A" w:rsidRDefault="00294657" w:rsidP="00294657">
      <w:pPr>
        <w:pStyle w:val="1"/>
        <w:spacing w:line="0" w:lineRule="atLeast"/>
        <w:ind w:right="4392"/>
        <w:jc w:val="both"/>
        <w:rPr>
          <w:b w:val="0"/>
          <w:color w:val="000000"/>
          <w:sz w:val="20"/>
        </w:rPr>
      </w:pPr>
      <w:r w:rsidRPr="002B748A">
        <w:rPr>
          <w:b w:val="0"/>
          <w:sz w:val="20"/>
        </w:rPr>
        <w:t xml:space="preserve">О внесении изменений и дополнений в правила землепользования и застройки </w:t>
      </w:r>
      <w:r w:rsidRPr="002B748A">
        <w:rPr>
          <w:b w:val="0"/>
          <w:color w:val="000000"/>
          <w:sz w:val="20"/>
        </w:rPr>
        <w:t xml:space="preserve"> </w:t>
      </w:r>
      <w:proofErr w:type="spellStart"/>
      <w:r w:rsidRPr="002B748A">
        <w:rPr>
          <w:b w:val="0"/>
          <w:color w:val="000000"/>
          <w:sz w:val="20"/>
        </w:rPr>
        <w:t>Старокалитвенского</w:t>
      </w:r>
      <w:proofErr w:type="spellEnd"/>
      <w:r w:rsidRPr="002B748A">
        <w:rPr>
          <w:b w:val="0"/>
          <w:color w:val="000000"/>
          <w:sz w:val="20"/>
        </w:rPr>
        <w:t xml:space="preserve"> сельского поселения</w:t>
      </w:r>
      <w:r w:rsidRPr="002B748A">
        <w:rPr>
          <w:b w:val="0"/>
          <w:sz w:val="20"/>
        </w:rPr>
        <w:t xml:space="preserve">, утверждённые решением  Совета народных депутатов  </w:t>
      </w:r>
      <w:proofErr w:type="spellStart"/>
      <w:r w:rsidRPr="002B748A">
        <w:rPr>
          <w:b w:val="0"/>
          <w:sz w:val="20"/>
        </w:rPr>
        <w:t>Старокалитвенского</w:t>
      </w:r>
      <w:proofErr w:type="spellEnd"/>
      <w:r w:rsidRPr="002B748A">
        <w:rPr>
          <w:b w:val="0"/>
          <w:sz w:val="20"/>
        </w:rPr>
        <w:t xml:space="preserve"> сельского поселения </w:t>
      </w:r>
      <w:proofErr w:type="spellStart"/>
      <w:r w:rsidRPr="002B748A">
        <w:rPr>
          <w:b w:val="0"/>
          <w:sz w:val="20"/>
        </w:rPr>
        <w:t>Россошанского</w:t>
      </w:r>
      <w:proofErr w:type="spellEnd"/>
      <w:r w:rsidRPr="002B748A">
        <w:rPr>
          <w:b w:val="0"/>
          <w:sz w:val="20"/>
        </w:rPr>
        <w:t xml:space="preserve"> муниципального района Воронежской области  от  30.12.2011 года № 113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Pr="002B748A" w:rsidRDefault="00294657" w:rsidP="00294657">
      <w:pPr>
        <w:ind w:firstLine="720"/>
        <w:jc w:val="both"/>
        <w:rPr>
          <w:color w:val="000000"/>
          <w:sz w:val="20"/>
          <w:szCs w:val="20"/>
        </w:rPr>
      </w:pPr>
      <w:r w:rsidRPr="002B748A">
        <w:rPr>
          <w:sz w:val="20"/>
          <w:szCs w:val="20"/>
        </w:rPr>
        <w:t xml:space="preserve"> </w:t>
      </w:r>
      <w:proofErr w:type="gramStart"/>
      <w:r w:rsidRPr="002B748A">
        <w:rPr>
          <w:color w:val="000000"/>
          <w:sz w:val="20"/>
          <w:szCs w:val="20"/>
        </w:rPr>
        <w:t>Руководствуясь статьёй 32 Градостроительного кодекса Российской Федерации, пунктом 20 части 1 статьи 14</w:t>
      </w:r>
      <w:r w:rsidRPr="002B748A">
        <w:rPr>
          <w:b/>
          <w:color w:val="000000"/>
          <w:sz w:val="20"/>
          <w:szCs w:val="20"/>
        </w:rPr>
        <w:t xml:space="preserve"> </w:t>
      </w:r>
      <w:r w:rsidRPr="002B748A">
        <w:rPr>
          <w:color w:val="000000"/>
          <w:sz w:val="20"/>
          <w:szCs w:val="20"/>
        </w:rPr>
        <w:t xml:space="preserve">Федерального закона от 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color w:val="000000"/>
          <w:sz w:val="20"/>
          <w:szCs w:val="20"/>
        </w:rPr>
        <w:t xml:space="preserve"> сельского поселения, на основании протокола публичных слушаний по проекту изменений и дополнений в правила землепользования и застройки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color w:val="000000"/>
          <w:sz w:val="20"/>
          <w:szCs w:val="20"/>
        </w:rPr>
        <w:t xml:space="preserve"> сельского поселения и заключения о результатах проведения публичных слушаний по</w:t>
      </w:r>
      <w:proofErr w:type="gramEnd"/>
      <w:r w:rsidRPr="002B748A">
        <w:rPr>
          <w:color w:val="000000"/>
          <w:sz w:val="20"/>
          <w:szCs w:val="20"/>
        </w:rPr>
        <w:t xml:space="preserve"> проекту изменений и дополнений правил землепользования и застройки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color w:val="000000"/>
          <w:sz w:val="20"/>
          <w:szCs w:val="20"/>
        </w:rPr>
        <w:t xml:space="preserve"> сельского поселения, Совет народных депутатов 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color w:val="000000"/>
          <w:sz w:val="20"/>
          <w:szCs w:val="20"/>
        </w:rPr>
        <w:t xml:space="preserve"> сельского поселения</w:t>
      </w:r>
      <w:r w:rsidRPr="002B748A">
        <w:rPr>
          <w:b/>
          <w:color w:val="000000"/>
          <w:sz w:val="20"/>
          <w:szCs w:val="20"/>
        </w:rPr>
        <w:t>: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Pr="002B748A" w:rsidRDefault="00294657" w:rsidP="00294657">
      <w:pPr>
        <w:jc w:val="center"/>
        <w:rPr>
          <w:sz w:val="20"/>
          <w:szCs w:val="20"/>
        </w:rPr>
      </w:pPr>
      <w:r w:rsidRPr="002B748A">
        <w:rPr>
          <w:sz w:val="20"/>
          <w:szCs w:val="20"/>
        </w:rPr>
        <w:t>РЕШИЛ:</w:t>
      </w:r>
    </w:p>
    <w:p w:rsidR="00294657" w:rsidRPr="002B748A" w:rsidRDefault="00294657" w:rsidP="00294657">
      <w:pPr>
        <w:jc w:val="both"/>
        <w:rPr>
          <w:color w:val="000000"/>
          <w:sz w:val="20"/>
          <w:szCs w:val="20"/>
        </w:rPr>
      </w:pPr>
      <w:r w:rsidRPr="002B748A">
        <w:rPr>
          <w:color w:val="000000"/>
          <w:sz w:val="20"/>
          <w:szCs w:val="20"/>
          <w:lang w:val="en-US"/>
        </w:rPr>
        <w:t>I</w:t>
      </w:r>
      <w:r w:rsidRPr="002B748A">
        <w:rPr>
          <w:color w:val="000000"/>
          <w:sz w:val="20"/>
          <w:szCs w:val="20"/>
        </w:rPr>
        <w:t xml:space="preserve">. Внести в правила землепользования и застройки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color w:val="000000"/>
          <w:sz w:val="20"/>
          <w:szCs w:val="20"/>
        </w:rPr>
        <w:t xml:space="preserve"> сельского поселения, утверждённые решением </w:t>
      </w:r>
      <w:r w:rsidRPr="002B748A">
        <w:rPr>
          <w:sz w:val="20"/>
          <w:szCs w:val="20"/>
        </w:rPr>
        <w:t xml:space="preserve">Совета народных депутатов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sz w:val="20"/>
          <w:szCs w:val="20"/>
        </w:rPr>
        <w:t xml:space="preserve"> сельского поселения </w:t>
      </w:r>
      <w:proofErr w:type="spellStart"/>
      <w:r w:rsidRPr="002B748A">
        <w:rPr>
          <w:sz w:val="20"/>
          <w:szCs w:val="20"/>
        </w:rPr>
        <w:t>Россошанского</w:t>
      </w:r>
      <w:proofErr w:type="spellEnd"/>
      <w:r w:rsidRPr="002B748A">
        <w:rPr>
          <w:sz w:val="20"/>
          <w:szCs w:val="20"/>
        </w:rPr>
        <w:t xml:space="preserve"> муниципального района Воронежской </w:t>
      </w:r>
      <w:proofErr w:type="gramStart"/>
      <w:r w:rsidRPr="002B748A">
        <w:rPr>
          <w:sz w:val="20"/>
          <w:szCs w:val="20"/>
        </w:rPr>
        <w:t>области  от</w:t>
      </w:r>
      <w:proofErr w:type="gramEnd"/>
      <w:r w:rsidRPr="002B748A">
        <w:rPr>
          <w:sz w:val="20"/>
          <w:szCs w:val="20"/>
        </w:rPr>
        <w:t xml:space="preserve"> 30.12.2011 года  № 113</w:t>
      </w:r>
      <w:r w:rsidRPr="002B748A">
        <w:rPr>
          <w:color w:val="000000"/>
          <w:sz w:val="20"/>
          <w:szCs w:val="20"/>
        </w:rPr>
        <w:t xml:space="preserve"> следующие изменения и дополнения: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 В статью 19.Жилые зоны раздела 3: 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Пункт 1. Зона застройки индивидуальными жилыми домам</w:t>
      </w:r>
      <w:proofErr w:type="gramStart"/>
      <w:r w:rsidRPr="002B748A">
        <w:rPr>
          <w:sz w:val="20"/>
          <w:szCs w:val="20"/>
        </w:rPr>
        <w:t>и-</w:t>
      </w:r>
      <w:proofErr w:type="gramEnd"/>
      <w:r w:rsidRPr="002B748A">
        <w:rPr>
          <w:sz w:val="20"/>
          <w:szCs w:val="20"/>
        </w:rPr>
        <w:t xml:space="preserve"> Ж1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lastRenderedPageBreak/>
        <w:t>описание основных видов разрешенного использования дополнить словами: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«для ведения личного подсобного хозяйства; для ведения садоводства; для ведения огородничества; для многоквартирных жилых домов; для размещения объектов торговли; для аптек; для индивидуального гаражного строительства; для хозяйственных построек».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 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В статью 20. Общественно-деловые зоны раздела 3: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Пункт 1.Зона </w:t>
      </w:r>
      <w:proofErr w:type="gramStart"/>
      <w:r w:rsidRPr="002B748A">
        <w:rPr>
          <w:sz w:val="20"/>
          <w:szCs w:val="20"/>
        </w:rPr>
        <w:t>многофункционального</w:t>
      </w:r>
      <w:proofErr w:type="gramEnd"/>
      <w:r w:rsidRPr="002B748A">
        <w:rPr>
          <w:sz w:val="20"/>
          <w:szCs w:val="20"/>
        </w:rPr>
        <w:t xml:space="preserve"> общественно-делового центра-О1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описание основных видов разрешенного использования дополнить словами: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«для размещения административных зданий».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Пункт 2.Зона размещения объектов физкультуры и спорта-О2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описание основных видов разрешенного использования дополнить словами: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«для размещения объектов физической культуры и спорта; для стадиона; для спортивной площадки; для детской игровой площадки».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В статью 23.Зоны сельскохозяйственного использования раздела 3: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Пункт 2. Зона </w:t>
      </w:r>
      <w:proofErr w:type="gramStart"/>
      <w:r w:rsidRPr="002B748A">
        <w:rPr>
          <w:sz w:val="20"/>
          <w:szCs w:val="20"/>
        </w:rPr>
        <w:t>сельскохозяйственного</w:t>
      </w:r>
      <w:proofErr w:type="gramEnd"/>
      <w:r w:rsidRPr="002B748A">
        <w:rPr>
          <w:sz w:val="20"/>
          <w:szCs w:val="20"/>
        </w:rPr>
        <w:t xml:space="preserve"> использования-СХ2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описание основных видов разрешенного использования дополнить словами: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«для ведения личного подсобного хозяйства»,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 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В статью 24. Зоны размещения объектов специального назначения раздела 3: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Пункт 1. Зона </w:t>
      </w:r>
      <w:proofErr w:type="spellStart"/>
      <w:r w:rsidRPr="002B748A">
        <w:rPr>
          <w:sz w:val="20"/>
          <w:szCs w:val="20"/>
        </w:rPr>
        <w:t>кладбищ-СН</w:t>
      </w:r>
      <w:proofErr w:type="spellEnd"/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>описание основных видов разрешенного использования дополнить словами:</w:t>
      </w:r>
    </w:p>
    <w:p w:rsidR="00294657" w:rsidRPr="002B748A" w:rsidRDefault="00294657" w:rsidP="00294657">
      <w:pPr>
        <w:jc w:val="both"/>
        <w:rPr>
          <w:sz w:val="20"/>
          <w:szCs w:val="20"/>
        </w:rPr>
      </w:pPr>
      <w:r w:rsidRPr="002B748A">
        <w:rPr>
          <w:sz w:val="20"/>
          <w:szCs w:val="20"/>
        </w:rPr>
        <w:t xml:space="preserve">«для кладбища».  </w:t>
      </w:r>
    </w:p>
    <w:p w:rsidR="00294657" w:rsidRPr="002B748A" w:rsidRDefault="00294657" w:rsidP="00294657">
      <w:pPr>
        <w:jc w:val="both"/>
        <w:rPr>
          <w:color w:val="000000"/>
          <w:sz w:val="20"/>
          <w:szCs w:val="20"/>
        </w:rPr>
      </w:pPr>
      <w:r w:rsidRPr="002B748A">
        <w:rPr>
          <w:color w:val="000000"/>
          <w:sz w:val="20"/>
          <w:szCs w:val="20"/>
          <w:lang w:val="en-US"/>
        </w:rPr>
        <w:t>II</w:t>
      </w:r>
      <w:r w:rsidRPr="002B748A">
        <w:rPr>
          <w:color w:val="000000"/>
          <w:sz w:val="20"/>
          <w:szCs w:val="20"/>
        </w:rPr>
        <w:t xml:space="preserve">. </w:t>
      </w:r>
      <w:r w:rsidRPr="002B748A">
        <w:rPr>
          <w:sz w:val="20"/>
          <w:szCs w:val="20"/>
        </w:rPr>
        <w:t xml:space="preserve">Опубликовать настоящее решение в «Вестнике муниципальных правовых актов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sz w:val="20"/>
          <w:szCs w:val="20"/>
        </w:rPr>
        <w:t xml:space="preserve"> сельского поселения </w:t>
      </w:r>
      <w:proofErr w:type="spellStart"/>
      <w:r w:rsidRPr="002B748A">
        <w:rPr>
          <w:sz w:val="20"/>
          <w:szCs w:val="20"/>
        </w:rPr>
        <w:t>Россошанского</w:t>
      </w:r>
      <w:proofErr w:type="spellEnd"/>
      <w:r w:rsidRPr="002B748A">
        <w:rPr>
          <w:sz w:val="20"/>
          <w:szCs w:val="20"/>
        </w:rPr>
        <w:t xml:space="preserve"> муниципального района Воронежской области и на официальном сайте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sz w:val="20"/>
          <w:szCs w:val="20"/>
        </w:rPr>
        <w:t xml:space="preserve"> сельского поселения».</w:t>
      </w:r>
    </w:p>
    <w:p w:rsidR="00294657" w:rsidRPr="002B748A" w:rsidRDefault="00294657" w:rsidP="00294657">
      <w:pPr>
        <w:jc w:val="both"/>
        <w:rPr>
          <w:color w:val="000000"/>
          <w:sz w:val="20"/>
          <w:szCs w:val="20"/>
        </w:rPr>
      </w:pPr>
      <w:r w:rsidRPr="002B748A">
        <w:rPr>
          <w:color w:val="000000"/>
          <w:sz w:val="20"/>
          <w:szCs w:val="20"/>
          <w:lang w:val="en-US"/>
        </w:rPr>
        <w:t>III</w:t>
      </w:r>
      <w:r w:rsidRPr="002B748A">
        <w:rPr>
          <w:color w:val="000000"/>
          <w:sz w:val="20"/>
          <w:szCs w:val="20"/>
        </w:rPr>
        <w:t>. Настоящее решение вступает в силу со дня его официального опубликования.</w:t>
      </w:r>
    </w:p>
    <w:p w:rsidR="00294657" w:rsidRPr="002B748A" w:rsidRDefault="00294657" w:rsidP="00294657">
      <w:pPr>
        <w:rPr>
          <w:color w:val="000000"/>
          <w:sz w:val="20"/>
          <w:szCs w:val="20"/>
        </w:rPr>
      </w:pPr>
    </w:p>
    <w:p w:rsidR="00294657" w:rsidRPr="002B748A" w:rsidRDefault="00294657" w:rsidP="00294657">
      <w:pPr>
        <w:rPr>
          <w:color w:val="000000"/>
          <w:sz w:val="20"/>
          <w:szCs w:val="20"/>
        </w:rPr>
      </w:pPr>
    </w:p>
    <w:p w:rsidR="00294657" w:rsidRPr="002B748A" w:rsidRDefault="00294657" w:rsidP="00294657">
      <w:pPr>
        <w:rPr>
          <w:color w:val="000000"/>
          <w:sz w:val="20"/>
          <w:szCs w:val="20"/>
        </w:rPr>
      </w:pPr>
      <w:r w:rsidRPr="002B748A">
        <w:rPr>
          <w:color w:val="000000"/>
          <w:sz w:val="20"/>
          <w:szCs w:val="20"/>
        </w:rPr>
        <w:t xml:space="preserve">Глава </w:t>
      </w:r>
      <w:proofErr w:type="spellStart"/>
      <w:r w:rsidRPr="002B748A">
        <w:rPr>
          <w:color w:val="000000"/>
          <w:sz w:val="20"/>
          <w:szCs w:val="20"/>
        </w:rPr>
        <w:t>Старокалитвенского</w:t>
      </w:r>
      <w:proofErr w:type="spellEnd"/>
      <w:r w:rsidRPr="002B748A">
        <w:rPr>
          <w:color w:val="000000"/>
          <w:sz w:val="20"/>
          <w:szCs w:val="20"/>
        </w:rPr>
        <w:t xml:space="preserve"> </w:t>
      </w:r>
    </w:p>
    <w:p w:rsidR="00294657" w:rsidRPr="002B748A" w:rsidRDefault="00294657" w:rsidP="00294657">
      <w:pPr>
        <w:rPr>
          <w:sz w:val="20"/>
          <w:szCs w:val="20"/>
        </w:rPr>
      </w:pPr>
      <w:r w:rsidRPr="002B748A">
        <w:rPr>
          <w:color w:val="000000"/>
          <w:sz w:val="20"/>
          <w:szCs w:val="20"/>
        </w:rPr>
        <w:t xml:space="preserve">сельского поселения                                                                 </w:t>
      </w:r>
      <w:proofErr w:type="spellStart"/>
      <w:r w:rsidRPr="002B748A">
        <w:rPr>
          <w:color w:val="000000"/>
          <w:sz w:val="20"/>
          <w:szCs w:val="20"/>
        </w:rPr>
        <w:t>Н.Н.Грицынина</w:t>
      </w:r>
      <w:proofErr w:type="spellEnd"/>
    </w:p>
    <w:p w:rsidR="00294657" w:rsidRPr="002B748A" w:rsidRDefault="00294657" w:rsidP="00294657">
      <w:pPr>
        <w:jc w:val="both"/>
        <w:rPr>
          <w:sz w:val="20"/>
          <w:szCs w:val="20"/>
        </w:rPr>
      </w:pPr>
    </w:p>
    <w:p w:rsidR="00294657" w:rsidRDefault="00294657" w:rsidP="0029465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Ответственный за выпуск: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Старокалитвенского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 </w:t>
      </w:r>
      <w:proofErr w:type="spellStart"/>
      <w:r>
        <w:rPr>
          <w:sz w:val="28"/>
          <w:szCs w:val="28"/>
        </w:rPr>
        <w:t>Грицынина</w:t>
      </w:r>
      <w:proofErr w:type="spellEnd"/>
      <w:r>
        <w:rPr>
          <w:sz w:val="28"/>
          <w:szCs w:val="28"/>
        </w:rPr>
        <w:t xml:space="preserve"> Наталья Николаевна.</w:t>
      </w:r>
      <w:proofErr w:type="gramEnd"/>
    </w:p>
    <w:p w:rsidR="00294657" w:rsidRDefault="00294657" w:rsidP="00294657">
      <w:pPr>
        <w:rPr>
          <w:sz w:val="28"/>
          <w:szCs w:val="28"/>
        </w:rPr>
      </w:pPr>
    </w:p>
    <w:p w:rsidR="00294657" w:rsidRDefault="00294657" w:rsidP="00294657">
      <w:pPr>
        <w:rPr>
          <w:sz w:val="28"/>
          <w:szCs w:val="28"/>
        </w:rPr>
      </w:pPr>
      <w:r>
        <w:rPr>
          <w:sz w:val="28"/>
          <w:szCs w:val="28"/>
        </w:rPr>
        <w:t xml:space="preserve">Адрес редакции: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294657" w:rsidRDefault="00294657" w:rsidP="00294657">
      <w:pPr>
        <w:rPr>
          <w:sz w:val="28"/>
          <w:szCs w:val="28"/>
        </w:rPr>
      </w:pPr>
    </w:p>
    <w:p w:rsidR="00294657" w:rsidRDefault="00294657" w:rsidP="00294657">
      <w:pPr>
        <w:rPr>
          <w:sz w:val="28"/>
          <w:szCs w:val="28"/>
        </w:rPr>
      </w:pPr>
      <w:r>
        <w:rPr>
          <w:sz w:val="28"/>
          <w:szCs w:val="28"/>
        </w:rPr>
        <w:t xml:space="preserve">Адрес издателя: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294657" w:rsidRDefault="00294657" w:rsidP="00294657">
      <w:pPr>
        <w:rPr>
          <w:sz w:val="28"/>
          <w:szCs w:val="28"/>
        </w:rPr>
      </w:pPr>
    </w:p>
    <w:p w:rsidR="00294657" w:rsidRDefault="00294657" w:rsidP="00294657">
      <w:pPr>
        <w:rPr>
          <w:sz w:val="28"/>
          <w:szCs w:val="28"/>
        </w:rPr>
      </w:pPr>
      <w:r>
        <w:rPr>
          <w:sz w:val="28"/>
          <w:szCs w:val="28"/>
        </w:rPr>
        <w:t xml:space="preserve">Адрес типографии: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294657" w:rsidRDefault="00294657" w:rsidP="00294657">
      <w:pPr>
        <w:rPr>
          <w:sz w:val="28"/>
          <w:szCs w:val="28"/>
        </w:rPr>
      </w:pPr>
    </w:p>
    <w:p w:rsidR="00294657" w:rsidRDefault="00294657" w:rsidP="00294657">
      <w:pPr>
        <w:rPr>
          <w:sz w:val="28"/>
          <w:szCs w:val="28"/>
        </w:rPr>
      </w:pPr>
      <w:r>
        <w:rPr>
          <w:sz w:val="28"/>
          <w:szCs w:val="28"/>
        </w:rPr>
        <w:t>Подписано к печати: 25.09.2014 года, 16 часов.</w:t>
      </w:r>
    </w:p>
    <w:p w:rsidR="00294657" w:rsidRDefault="00294657" w:rsidP="00294657">
      <w:pPr>
        <w:rPr>
          <w:sz w:val="28"/>
          <w:szCs w:val="28"/>
        </w:rPr>
      </w:pPr>
      <w:r>
        <w:rPr>
          <w:sz w:val="28"/>
          <w:szCs w:val="28"/>
        </w:rPr>
        <w:t>Тираж 50 экз.</w:t>
      </w:r>
    </w:p>
    <w:p w:rsidR="00294657" w:rsidRDefault="00294657" w:rsidP="00294657">
      <w:pPr>
        <w:rPr>
          <w:sz w:val="28"/>
          <w:szCs w:val="28"/>
        </w:rPr>
      </w:pPr>
    </w:p>
    <w:p w:rsidR="00294657" w:rsidRDefault="00294657" w:rsidP="00294657">
      <w:pPr>
        <w:rPr>
          <w:sz w:val="28"/>
          <w:szCs w:val="28"/>
        </w:rPr>
      </w:pPr>
      <w:r>
        <w:rPr>
          <w:sz w:val="28"/>
          <w:szCs w:val="28"/>
        </w:rPr>
        <w:t>Распространяется бесплатно.</w:t>
      </w:r>
    </w:p>
    <w:p w:rsidR="00294657" w:rsidRDefault="00294657" w:rsidP="00294657">
      <w:pPr>
        <w:rPr>
          <w:sz w:val="28"/>
          <w:szCs w:val="28"/>
        </w:rPr>
      </w:pPr>
      <w:r>
        <w:rPr>
          <w:sz w:val="28"/>
          <w:szCs w:val="28"/>
        </w:rPr>
        <w:t>Тираж 50 экз.</w:t>
      </w:r>
    </w:p>
    <w:p w:rsidR="00294657" w:rsidRDefault="00294657" w:rsidP="00294657">
      <w:pPr>
        <w:rPr>
          <w:sz w:val="28"/>
          <w:szCs w:val="28"/>
        </w:rPr>
      </w:pPr>
    </w:p>
    <w:p w:rsidR="00294657" w:rsidRDefault="00294657" w:rsidP="00294657">
      <w:pPr>
        <w:rPr>
          <w:sz w:val="28"/>
          <w:szCs w:val="28"/>
        </w:rPr>
      </w:pPr>
    </w:p>
    <w:p w:rsidR="00294657" w:rsidRDefault="00294657" w:rsidP="00294657">
      <w:pPr>
        <w:rPr>
          <w:sz w:val="28"/>
          <w:szCs w:val="28"/>
        </w:rPr>
      </w:pPr>
    </w:p>
    <w:p w:rsidR="00294657" w:rsidRDefault="00294657" w:rsidP="00294657">
      <w:pPr>
        <w:jc w:val="center"/>
        <w:rPr>
          <w:sz w:val="28"/>
          <w:szCs w:val="28"/>
        </w:rPr>
      </w:pPr>
    </w:p>
    <w:p w:rsidR="00294657" w:rsidRDefault="00294657" w:rsidP="00294657">
      <w:pPr>
        <w:rPr>
          <w:sz w:val="24"/>
          <w:szCs w:val="24"/>
        </w:rPr>
      </w:pPr>
    </w:p>
    <w:p w:rsidR="00294657" w:rsidRDefault="00294657" w:rsidP="00294657"/>
    <w:p w:rsidR="00000000" w:rsidRDefault="00294657"/>
    <w:sectPr w:rsidR="00000000" w:rsidSect="00F5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57"/>
    <w:rsid w:val="0029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6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657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14368</Characters>
  <Application>Microsoft Office Word</Application>
  <DocSecurity>0</DocSecurity>
  <Lines>119</Lines>
  <Paragraphs>33</Paragraphs>
  <ScaleCrop>false</ScaleCrop>
  <Company>Microsoft</Company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2015-02-09T10:45:00Z</dcterms:created>
  <dcterms:modified xsi:type="dcterms:W3CDTF">2015-02-09T10:45:00Z</dcterms:modified>
</cp:coreProperties>
</file>